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E46" w:rsidRPr="00D00E46" w:rsidRDefault="00D00E46" w:rsidP="00D00E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D00E4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Мероприятия,</w:t>
      </w:r>
    </w:p>
    <w:p w:rsidR="00D00E46" w:rsidRPr="00D00E46" w:rsidRDefault="00D00E46" w:rsidP="00D00E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D00E4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посвященные Году родных языков и народного единства и</w:t>
      </w:r>
    </w:p>
    <w:p w:rsidR="00D00E46" w:rsidRDefault="00D00E46" w:rsidP="00D00E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  <w:r w:rsidRPr="00D00E4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115- летию Мусы Джалиля</w:t>
      </w:r>
    </w:p>
    <w:p w:rsidR="00D00E46" w:rsidRPr="00D00E46" w:rsidRDefault="00D00E46" w:rsidP="00D00E4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</w:pPr>
    </w:p>
    <w:p w:rsidR="00C61A1C" w:rsidRPr="00C41368" w:rsidRDefault="00C41368" w:rsidP="00C4136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В рамках мероприятий, посвященных 115-летию со дня рождения поэта, Героя Советского Союза Мусы Джалиля в каждой  школе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</w:t>
      </w:r>
      <w:r w:rsidR="00D00E46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урлатс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кого муниципального района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прошли классные часы, на которых классные руководители рассказывали учащимся о непростой би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ографии поэта, о его творчестве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, просматривались  и обсуждались документальные фильмы о поэте-герое и его знаменитой "Моабитской тетради". В библиотек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ах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школ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была организована рубрика "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Литературный факт" 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и 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выставка книг Мусы Джалиля.</w:t>
      </w:r>
    </w:p>
    <w:p w:rsidR="00C61A1C" w:rsidRPr="00C41368" w:rsidRDefault="00C41368" w:rsidP="00C41368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15 февраля в школ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ах и детских садах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прош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ли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литературно-музыкальны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е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вечер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а,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посвяще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нный  Дню рождения М.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Джалиля. На вечер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ах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учащиеся заучивали наизусть стихи поэта, 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пели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песни на его слова. 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Каждое мероприятие  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был познавательным</w:t>
      </w:r>
      <w:r w:rsidR="001A74DE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для юного поколения</w:t>
      </w:r>
      <w:r w:rsidR="00C61A1C" w:rsidRPr="00C41368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C61A1C" w:rsidRPr="00C41368" w:rsidRDefault="00C41368" w:rsidP="00C41368">
      <w:pPr>
        <w:pStyle w:val="a3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C61A1C" w:rsidRPr="00C41368">
        <w:rPr>
          <w:rFonts w:ascii="Times New Roman" w:hAnsi="Times New Roman" w:cs="Times New Roman"/>
          <w:sz w:val="28"/>
          <w:szCs w:val="28"/>
          <w:lang w:val="tt-RU"/>
        </w:rPr>
        <w:t xml:space="preserve">Среди учащихся 1-11 классов был проведен конкурс рисунков </w:t>
      </w:r>
      <w:r w:rsidR="001A74DE" w:rsidRPr="00C41368">
        <w:rPr>
          <w:rFonts w:ascii="Times New Roman" w:hAnsi="Times New Roman" w:cs="Times New Roman"/>
          <w:sz w:val="28"/>
          <w:szCs w:val="28"/>
          <w:lang w:val="tt-RU"/>
        </w:rPr>
        <w:t>по</w:t>
      </w:r>
      <w:r w:rsidR="00C61A1C" w:rsidRPr="00C41368">
        <w:rPr>
          <w:rFonts w:ascii="Times New Roman" w:hAnsi="Times New Roman" w:cs="Times New Roman"/>
          <w:sz w:val="28"/>
          <w:szCs w:val="28"/>
          <w:lang w:val="tt-RU"/>
        </w:rPr>
        <w:t xml:space="preserve"> поизведения</w:t>
      </w:r>
      <w:r w:rsidR="001A74DE" w:rsidRPr="00C41368">
        <w:rPr>
          <w:rFonts w:ascii="Times New Roman" w:hAnsi="Times New Roman" w:cs="Times New Roman"/>
          <w:sz w:val="28"/>
          <w:szCs w:val="28"/>
          <w:lang w:val="tt-RU"/>
        </w:rPr>
        <w:t>м</w:t>
      </w:r>
      <w:r w:rsidR="00C61A1C" w:rsidRPr="00C41368">
        <w:rPr>
          <w:rFonts w:ascii="Times New Roman" w:hAnsi="Times New Roman" w:cs="Times New Roman"/>
          <w:sz w:val="28"/>
          <w:szCs w:val="28"/>
          <w:lang w:val="tt-RU"/>
        </w:rPr>
        <w:t xml:space="preserve"> М. Д</w:t>
      </w:r>
      <w:r w:rsidR="001A74DE" w:rsidRPr="00C41368">
        <w:rPr>
          <w:rFonts w:ascii="Times New Roman" w:hAnsi="Times New Roman" w:cs="Times New Roman"/>
          <w:sz w:val="28"/>
          <w:szCs w:val="28"/>
          <w:lang w:val="tt-RU"/>
        </w:rPr>
        <w:t>ж</w:t>
      </w:r>
      <w:r w:rsidR="00C61A1C" w:rsidRPr="00C41368">
        <w:rPr>
          <w:rFonts w:ascii="Times New Roman" w:hAnsi="Times New Roman" w:cs="Times New Roman"/>
          <w:sz w:val="28"/>
          <w:szCs w:val="28"/>
          <w:lang w:val="tt-RU"/>
        </w:rPr>
        <w:t>алиля.   Рисунки победителей рассылались на различные конкурсы.</w:t>
      </w:r>
    </w:p>
    <w:p w:rsidR="00C61A1C" w:rsidRPr="00C41368" w:rsidRDefault="007B4317" w:rsidP="00C4136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   </w:t>
      </w:r>
      <w:r w:rsidR="001A74DE" w:rsidRPr="00C41368">
        <w:rPr>
          <w:rFonts w:ascii="Times New Roman" w:hAnsi="Times New Roman" w:cs="Times New Roman"/>
          <w:sz w:val="28"/>
          <w:szCs w:val="28"/>
          <w:lang w:val="tt-RU"/>
        </w:rPr>
        <w:t>Были о</w:t>
      </w:r>
      <w:r w:rsidR="00C61A1C" w:rsidRPr="00C41368">
        <w:rPr>
          <w:rFonts w:ascii="Times New Roman" w:hAnsi="Times New Roman" w:cs="Times New Roman"/>
          <w:sz w:val="28"/>
          <w:szCs w:val="28"/>
          <w:lang w:val="tt-RU"/>
        </w:rPr>
        <w:t>рганизова</w:t>
      </w:r>
      <w:r w:rsidR="001A74DE" w:rsidRPr="00C41368">
        <w:rPr>
          <w:rFonts w:ascii="Times New Roman" w:hAnsi="Times New Roman" w:cs="Times New Roman"/>
          <w:sz w:val="28"/>
          <w:szCs w:val="28"/>
          <w:lang w:val="tt-RU"/>
        </w:rPr>
        <w:t xml:space="preserve">ны </w:t>
      </w:r>
      <w:r w:rsidR="00C61A1C" w:rsidRPr="00C41368">
        <w:rPr>
          <w:rFonts w:ascii="Times New Roman" w:hAnsi="Times New Roman" w:cs="Times New Roman"/>
          <w:sz w:val="28"/>
          <w:szCs w:val="28"/>
          <w:lang w:val="tt-RU"/>
        </w:rPr>
        <w:t xml:space="preserve"> выставк</w:t>
      </w:r>
      <w:r w:rsidR="001A74DE" w:rsidRPr="00C41368">
        <w:rPr>
          <w:rFonts w:ascii="Times New Roman" w:hAnsi="Times New Roman" w:cs="Times New Roman"/>
          <w:sz w:val="28"/>
          <w:szCs w:val="28"/>
          <w:lang w:val="tt-RU"/>
        </w:rPr>
        <w:t>и</w:t>
      </w:r>
      <w:r w:rsidR="001A74DE" w:rsidRPr="00C41368">
        <w:rPr>
          <w:rFonts w:ascii="Times New Roman" w:hAnsi="Times New Roman" w:cs="Times New Roman"/>
          <w:sz w:val="28"/>
          <w:szCs w:val="28"/>
        </w:rPr>
        <w:t xml:space="preserve"> под названием «Жизнь моя песней звенела в народе</w:t>
      </w:r>
      <w:r w:rsidR="001A74DE" w:rsidRPr="00C41368">
        <w:rPr>
          <w:rFonts w:ascii="Times New Roman" w:hAnsi="Times New Roman" w:cs="Times New Roman"/>
          <w:sz w:val="28"/>
          <w:szCs w:val="28"/>
          <w:lang w:val="tt-RU"/>
        </w:rPr>
        <w:t>.</w:t>
      </w:r>
      <w:r w:rsidR="001A74DE" w:rsidRPr="00C41368">
        <w:rPr>
          <w:rFonts w:ascii="Times New Roman" w:hAnsi="Times New Roman" w:cs="Times New Roman"/>
          <w:sz w:val="28"/>
          <w:szCs w:val="28"/>
        </w:rPr>
        <w:t>..»</w:t>
      </w:r>
      <w:r w:rsidR="001A74DE" w:rsidRPr="00C4136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C61A1C" w:rsidRPr="00C41368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="00C61A1C" w:rsidRPr="00C41368">
        <w:rPr>
          <w:rFonts w:ascii="Times New Roman" w:hAnsi="Times New Roman" w:cs="Times New Roman"/>
          <w:sz w:val="28"/>
          <w:szCs w:val="28"/>
        </w:rPr>
        <w:t>посвященн</w:t>
      </w:r>
      <w:r w:rsidR="001A74DE" w:rsidRPr="00C41368">
        <w:rPr>
          <w:rFonts w:ascii="Times New Roman" w:hAnsi="Times New Roman" w:cs="Times New Roman"/>
          <w:sz w:val="28"/>
          <w:szCs w:val="28"/>
        </w:rPr>
        <w:t>ые</w:t>
      </w:r>
      <w:r w:rsidR="00C61A1C" w:rsidRPr="00C41368">
        <w:rPr>
          <w:rFonts w:ascii="Times New Roman" w:hAnsi="Times New Roman" w:cs="Times New Roman"/>
          <w:sz w:val="28"/>
          <w:szCs w:val="28"/>
        </w:rPr>
        <w:t xml:space="preserve"> 115-летию со дня рождения Мусы Джалиля</w:t>
      </w:r>
      <w:r w:rsidR="001A74DE" w:rsidRPr="00C41368">
        <w:rPr>
          <w:rFonts w:ascii="Times New Roman" w:hAnsi="Times New Roman" w:cs="Times New Roman"/>
          <w:sz w:val="28"/>
          <w:szCs w:val="28"/>
        </w:rPr>
        <w:t>,</w:t>
      </w:r>
      <w:r w:rsidR="00C61A1C" w:rsidRPr="00C4136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61A1C" w:rsidRPr="00C41368" w:rsidRDefault="00C61A1C" w:rsidP="00C4136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41368">
        <w:rPr>
          <w:rFonts w:ascii="Times New Roman" w:hAnsi="Times New Roman" w:cs="Times New Roman"/>
          <w:sz w:val="28"/>
          <w:szCs w:val="28"/>
        </w:rPr>
        <w:t xml:space="preserve"> </w:t>
      </w:r>
      <w:r w:rsidR="007B4317">
        <w:rPr>
          <w:rFonts w:ascii="Times New Roman" w:hAnsi="Times New Roman" w:cs="Times New Roman"/>
          <w:sz w:val="28"/>
          <w:szCs w:val="28"/>
        </w:rPr>
        <w:t xml:space="preserve">       </w:t>
      </w:r>
      <w:r w:rsidRPr="00C41368">
        <w:rPr>
          <w:rFonts w:ascii="Times New Roman" w:hAnsi="Times New Roman" w:cs="Times New Roman"/>
          <w:sz w:val="28"/>
          <w:szCs w:val="28"/>
        </w:rPr>
        <w:t xml:space="preserve">Вниманию учащихся была представлена </w:t>
      </w:r>
      <w:r w:rsidR="001A74DE" w:rsidRPr="00C41368">
        <w:rPr>
          <w:rFonts w:ascii="Times New Roman" w:hAnsi="Times New Roman" w:cs="Times New Roman"/>
          <w:sz w:val="28"/>
          <w:szCs w:val="28"/>
        </w:rPr>
        <w:t xml:space="preserve">и </w:t>
      </w:r>
      <w:r w:rsidRPr="00C41368">
        <w:rPr>
          <w:rFonts w:ascii="Times New Roman" w:hAnsi="Times New Roman" w:cs="Times New Roman"/>
          <w:sz w:val="28"/>
          <w:szCs w:val="28"/>
        </w:rPr>
        <w:t>презентаци</w:t>
      </w:r>
      <w:r w:rsidR="001A74DE" w:rsidRPr="00C41368">
        <w:rPr>
          <w:rFonts w:ascii="Times New Roman" w:hAnsi="Times New Roman" w:cs="Times New Roman"/>
          <w:sz w:val="28"/>
          <w:szCs w:val="28"/>
        </w:rPr>
        <w:t>и</w:t>
      </w:r>
      <w:r w:rsidRPr="00C41368">
        <w:rPr>
          <w:rFonts w:ascii="Times New Roman" w:hAnsi="Times New Roman" w:cs="Times New Roman"/>
          <w:sz w:val="28"/>
          <w:szCs w:val="28"/>
        </w:rPr>
        <w:t xml:space="preserve"> с материалом о жизни и творчестве  М.Джалиля, ребята </w:t>
      </w:r>
      <w:r w:rsidR="001A74DE" w:rsidRPr="00C41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413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защищали свои презентации, читали стихотворения Мусы Джалиля. Также в библиотеке школ организована выставка, посвященная творчеству Мусы Джалиля. </w:t>
      </w:r>
    </w:p>
    <w:p w:rsidR="00C41368" w:rsidRDefault="00C41368" w:rsidP="001A74DE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706A" w:rsidRPr="001D706A" w:rsidRDefault="001D706A" w:rsidP="001D7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D70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Туган телләр һәм Халыклар бердәмлеге елына</w:t>
      </w:r>
    </w:p>
    <w:p w:rsidR="001D706A" w:rsidRDefault="001D706A" w:rsidP="001D7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D70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>һәм</w:t>
      </w:r>
      <w:r w:rsidRPr="001D70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Муса Җәлилнең 115 еллыгы</w:t>
      </w:r>
      <w:r w:rsidRPr="001D70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на </w:t>
      </w:r>
      <w:r w:rsidRPr="001D70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багышланган</w:t>
      </w:r>
      <w:r w:rsidRPr="001D706A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tt-RU"/>
        </w:rPr>
        <w:t xml:space="preserve"> </w:t>
      </w:r>
      <w:r w:rsidRPr="001D706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чаралар</w:t>
      </w:r>
    </w:p>
    <w:p w:rsidR="001D706A" w:rsidRPr="001D706A" w:rsidRDefault="001D706A" w:rsidP="001D7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C41368" w:rsidRPr="00AE7F04" w:rsidRDefault="00C41368" w:rsidP="00C4136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7F04">
        <w:rPr>
          <w:rFonts w:ascii="Times New Roman" w:hAnsi="Times New Roman" w:cs="Times New Roman"/>
          <w:color w:val="000000"/>
          <w:sz w:val="28"/>
          <w:szCs w:val="28"/>
        </w:rPr>
        <w:t>Шагыйрь, Советлар Союзы Герое Муса Җәлилнең тууына 115 ел тулуга багышланган чаралар кысаларында һәр мәктәптә сыйныф сәгатьләре узды, анда сыйныф җитәкчеләре укучыларга шагыйрьнең катлаулы биографиясе, аның иҗаты турында сөйләделәр, Герой-шагыйрь һәм аның данлыклы "Моабит дәфтәре"</w:t>
      </w:r>
      <w:r w:rsidR="007B431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E7F04">
        <w:rPr>
          <w:rFonts w:ascii="Times New Roman" w:hAnsi="Times New Roman" w:cs="Times New Roman"/>
          <w:color w:val="000000"/>
          <w:sz w:val="28"/>
          <w:szCs w:val="28"/>
        </w:rPr>
        <w:t>турында документаль фильмнар карадылар һәм фикер алыштылар. Мәктәп китапханәләрендә "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Ә</w:t>
      </w:r>
      <w:r w:rsidRPr="00AE7F04">
        <w:rPr>
          <w:rFonts w:ascii="Times New Roman" w:hAnsi="Times New Roman" w:cs="Times New Roman"/>
          <w:color w:val="000000"/>
          <w:sz w:val="28"/>
          <w:szCs w:val="28"/>
        </w:rPr>
        <w:t xml:space="preserve">дәби факт" рубрикасы һәм М.Җәлил китаплары күргәзмәсе оештырылды. </w:t>
      </w:r>
    </w:p>
    <w:p w:rsidR="00C41368" w:rsidRPr="00AE7F04" w:rsidRDefault="00C41368" w:rsidP="00C413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AE7F04">
        <w:rPr>
          <w:rFonts w:ascii="Times New Roman" w:hAnsi="Times New Roman" w:cs="Times New Roman"/>
          <w:color w:val="000000"/>
          <w:sz w:val="28"/>
          <w:szCs w:val="28"/>
        </w:rPr>
        <w:t xml:space="preserve">15 февраль көнне мәктәп һәм балалар бакчаларында М. Җәлилнең туган көненә багышланган әдәби-музыкаль кичәләр узды. Кичәдә укучылар шагыйрьнең шигырьләрен яттан сөйләделәр, аның сүзләренә язылган җырлар җырладылар. Һәр чара яшь буын өчен 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бик файдалы </w:t>
      </w:r>
      <w:r w:rsidRPr="00AE7F04">
        <w:rPr>
          <w:rFonts w:ascii="Times New Roman" w:hAnsi="Times New Roman" w:cs="Times New Roman"/>
          <w:color w:val="000000"/>
          <w:sz w:val="28"/>
          <w:szCs w:val="28"/>
        </w:rPr>
        <w:t>булды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.</w:t>
      </w:r>
    </w:p>
    <w:p w:rsidR="00C41368" w:rsidRPr="00AE7F04" w:rsidRDefault="00C41368" w:rsidP="00C413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AE7F04">
        <w:rPr>
          <w:rFonts w:ascii="Times New Roman" w:hAnsi="Times New Roman" w:cs="Times New Roman"/>
          <w:sz w:val="28"/>
          <w:szCs w:val="28"/>
          <w:lang w:val="tt-RU"/>
        </w:rPr>
        <w:t>1-11 сыйныф укучылары арасында М. Җәлил әсәрләре буенча рәсем конкурсы үткәрелде. Җиңүчеләрнең рәсемнәре төрле конкурсларга җибәрелде.</w:t>
      </w:r>
    </w:p>
    <w:p w:rsidR="00C41368" w:rsidRPr="00AE7F04" w:rsidRDefault="007B4317" w:rsidP="00C413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игътибарына М.</w:t>
      </w:r>
      <w:r w:rsidR="00C41368" w:rsidRPr="00AE7F04">
        <w:rPr>
          <w:rFonts w:ascii="Times New Roman" w:hAnsi="Times New Roman" w:cs="Times New Roman"/>
          <w:sz w:val="28"/>
          <w:szCs w:val="28"/>
          <w:lang w:val="tt-RU"/>
        </w:rPr>
        <w:t>Җәлилнең тормышы һәм иҗаты турында презентация дә тәкъдим ителде, балалар үзләре</w:t>
      </w:r>
      <w:r w:rsidR="00C41368">
        <w:rPr>
          <w:rFonts w:ascii="Times New Roman" w:hAnsi="Times New Roman" w:cs="Times New Roman"/>
          <w:sz w:val="28"/>
          <w:szCs w:val="28"/>
          <w:lang w:val="tt-RU"/>
        </w:rPr>
        <w:t xml:space="preserve"> төзегән </w:t>
      </w:r>
      <w:r w:rsidR="00C41368" w:rsidRPr="00AE7F04">
        <w:rPr>
          <w:rFonts w:ascii="Times New Roman" w:hAnsi="Times New Roman" w:cs="Times New Roman"/>
          <w:sz w:val="28"/>
          <w:szCs w:val="28"/>
          <w:lang w:val="tt-RU"/>
        </w:rPr>
        <w:t>презентацияләр</w:t>
      </w:r>
      <w:r w:rsidR="00C41368">
        <w:rPr>
          <w:rFonts w:ascii="Times New Roman" w:hAnsi="Times New Roman" w:cs="Times New Roman"/>
          <w:sz w:val="28"/>
          <w:szCs w:val="28"/>
          <w:lang w:val="tt-RU"/>
        </w:rPr>
        <w:t xml:space="preserve">не дә </w:t>
      </w:r>
      <w:r w:rsidR="00C41368" w:rsidRPr="00AE7F04">
        <w:rPr>
          <w:rFonts w:ascii="Times New Roman" w:hAnsi="Times New Roman" w:cs="Times New Roman"/>
          <w:sz w:val="28"/>
          <w:szCs w:val="28"/>
          <w:lang w:val="tt-RU"/>
        </w:rPr>
        <w:lastRenderedPageBreak/>
        <w:t>якладылар, Муса Җәлилнең шигырьләрен укыдылар. Шулай ук мәктәп китапханә</w:t>
      </w:r>
      <w:r w:rsidR="00C41368">
        <w:rPr>
          <w:rFonts w:ascii="Times New Roman" w:hAnsi="Times New Roman" w:cs="Times New Roman"/>
          <w:sz w:val="28"/>
          <w:szCs w:val="28"/>
          <w:lang w:val="tt-RU"/>
        </w:rPr>
        <w:t>ләре</w:t>
      </w:r>
      <w:r w:rsidR="00C41368" w:rsidRPr="00AE7F04">
        <w:rPr>
          <w:rFonts w:ascii="Times New Roman" w:hAnsi="Times New Roman" w:cs="Times New Roman"/>
          <w:sz w:val="28"/>
          <w:szCs w:val="28"/>
          <w:lang w:val="tt-RU"/>
        </w:rPr>
        <w:t>ндә Муса Җәлил иҗатына багышланган күргәзмә</w:t>
      </w:r>
      <w:r w:rsidR="00C41368">
        <w:rPr>
          <w:rFonts w:ascii="Times New Roman" w:hAnsi="Times New Roman" w:cs="Times New Roman"/>
          <w:sz w:val="28"/>
          <w:szCs w:val="28"/>
          <w:lang w:val="tt-RU"/>
        </w:rPr>
        <w:t>ләр</w:t>
      </w:r>
      <w:r w:rsidR="00C41368" w:rsidRPr="00AE7F04">
        <w:rPr>
          <w:rFonts w:ascii="Times New Roman" w:hAnsi="Times New Roman" w:cs="Times New Roman"/>
          <w:sz w:val="28"/>
          <w:szCs w:val="28"/>
          <w:lang w:val="tt-RU"/>
        </w:rPr>
        <w:t xml:space="preserve"> оештырылды</w:t>
      </w:r>
      <w:r w:rsidR="00C41368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C61A1C" w:rsidRDefault="001A07F0" w:rsidP="001A74DE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noProof/>
        </w:rPr>
        <w:drawing>
          <wp:inline distT="0" distB="0" distL="0" distR="0" wp14:anchorId="2ADC77D4" wp14:editId="66EDBDE8">
            <wp:extent cx="3143250" cy="2786380"/>
            <wp:effectExtent l="0" t="0" r="0" b="0"/>
            <wp:docPr id="15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/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01" t="13455"/>
                    <a:stretch/>
                  </pic:blipFill>
                  <pic:spPr>
                    <a:xfrm>
                      <a:off x="0" y="0"/>
                      <a:ext cx="3165088" cy="28057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 </w:t>
      </w:r>
      <w:r>
        <w:rPr>
          <w:noProof/>
        </w:rPr>
        <w:drawing>
          <wp:inline distT="0" distB="0" distL="0" distR="0" wp14:anchorId="3A7DF2D4" wp14:editId="1166BF98">
            <wp:extent cx="2943225" cy="2702871"/>
            <wp:effectExtent l="0" t="0" r="0" b="0"/>
            <wp:docPr id="14" name="Picture 6" descr="E:\DCIM\100D3100\DSC_0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6" descr="E:\DCIM\100D3100\DSC_02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/>
                    <a:srcRect l="6940" t="3825" r="12409" b="12003"/>
                    <a:stretch/>
                  </pic:blipFill>
                  <pic:spPr bwMode="auto">
                    <a:xfrm>
                      <a:off x="0" y="0"/>
                      <a:ext cx="2957553" cy="27160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A07F0" w:rsidRDefault="001A07F0" w:rsidP="001A74DE">
      <w:pPr>
        <w:jc w:val="both"/>
        <w:rPr>
          <w:lang w:val="tt-RU"/>
        </w:rPr>
      </w:pPr>
      <w:r>
        <w:rPr>
          <w:noProof/>
        </w:rPr>
        <w:drawing>
          <wp:inline distT="0" distB="0" distL="0" distR="0" wp14:anchorId="170E0155" wp14:editId="0F55E389">
            <wp:extent cx="2924175" cy="2686107"/>
            <wp:effectExtent l="0" t="0" r="0" b="0"/>
            <wp:docPr id="2" name="Picture 2" descr="H:\DCIM\100SSCAM\SL73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H:\DCIM\100SSCAM\SL7304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31575" cy="26929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18C3A75">
            <wp:extent cx="2933700" cy="2609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60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07F0" w:rsidRPr="00C61A1C" w:rsidRDefault="001A07F0" w:rsidP="001A74DE">
      <w:pPr>
        <w:jc w:val="both"/>
        <w:rPr>
          <w:lang w:val="tt-RU"/>
        </w:rPr>
      </w:pPr>
    </w:p>
    <w:sectPr w:rsidR="001A07F0" w:rsidRPr="00C61A1C" w:rsidSect="001A74DE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2D2" w:rsidRDefault="007842D2" w:rsidP="001A07F0">
      <w:pPr>
        <w:spacing w:after="0" w:line="240" w:lineRule="auto"/>
      </w:pPr>
      <w:r>
        <w:separator/>
      </w:r>
    </w:p>
  </w:endnote>
  <w:endnote w:type="continuationSeparator" w:id="0">
    <w:p w:rsidR="007842D2" w:rsidRDefault="007842D2" w:rsidP="001A0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2D2" w:rsidRDefault="007842D2" w:rsidP="001A07F0">
      <w:pPr>
        <w:spacing w:after="0" w:line="240" w:lineRule="auto"/>
      </w:pPr>
      <w:r>
        <w:separator/>
      </w:r>
    </w:p>
  </w:footnote>
  <w:footnote w:type="continuationSeparator" w:id="0">
    <w:p w:rsidR="007842D2" w:rsidRDefault="007842D2" w:rsidP="001A07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61A1C"/>
    <w:rsid w:val="001A07F0"/>
    <w:rsid w:val="001A74DE"/>
    <w:rsid w:val="001D706A"/>
    <w:rsid w:val="002F608E"/>
    <w:rsid w:val="00767713"/>
    <w:rsid w:val="007842D2"/>
    <w:rsid w:val="007B4317"/>
    <w:rsid w:val="0098048F"/>
    <w:rsid w:val="00C41368"/>
    <w:rsid w:val="00C61A1C"/>
    <w:rsid w:val="00D00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E17E5-D0AE-467B-B776-5E305962D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0E46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1A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A07F0"/>
  </w:style>
  <w:style w:type="paragraph" w:styleId="a6">
    <w:name w:val="footer"/>
    <w:basedOn w:val="a"/>
    <w:link w:val="a7"/>
    <w:uiPriority w:val="99"/>
    <w:unhideWhenUsed/>
    <w:rsid w:val="001A0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A0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Farida</cp:lastModifiedBy>
  <cp:revision>7</cp:revision>
  <dcterms:created xsi:type="dcterms:W3CDTF">2021-02-24T10:35:00Z</dcterms:created>
  <dcterms:modified xsi:type="dcterms:W3CDTF">2021-03-09T11:37:00Z</dcterms:modified>
</cp:coreProperties>
</file>